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C88A6" w14:textId="53D2486D" w:rsidR="00D92800" w:rsidRPr="00044FC3" w:rsidRDefault="00D92800" w:rsidP="00ED74F2">
      <w:pPr>
        <w:spacing w:after="0" w:line="258" w:lineRule="auto"/>
        <w:ind w:left="602" w:right="1980" w:firstLine="900"/>
        <w:jc w:val="center"/>
        <w:rPr>
          <w:rFonts w:cs="B Titr"/>
        </w:rPr>
      </w:pPr>
      <w:r w:rsidRPr="00044FC3">
        <w:rPr>
          <w:rFonts w:cs="B Titr"/>
          <w:noProof/>
          <w:lang w:bidi="fa-IR"/>
        </w:rPr>
        <w:drawing>
          <wp:anchor distT="0" distB="0" distL="114300" distR="114300" simplePos="0" relativeHeight="251659264" behindDoc="0" locked="0" layoutInCell="1" allowOverlap="0" wp14:anchorId="5A950AF7" wp14:editId="22D2948D">
            <wp:simplePos x="0" y="0"/>
            <wp:positionH relativeFrom="page">
              <wp:posOffset>7191982</wp:posOffset>
            </wp:positionH>
            <wp:positionV relativeFrom="paragraph">
              <wp:posOffset>0</wp:posOffset>
            </wp:positionV>
            <wp:extent cx="370205" cy="452755"/>
            <wp:effectExtent l="0" t="0" r="0" b="444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BE2">
        <w:rPr>
          <w:rFonts w:ascii="Nazanin" w:eastAsia="Nazanin" w:hAnsi="Nazanin" w:cs="B Titr" w:hint="cs"/>
          <w:b/>
          <w:bCs/>
          <w:sz w:val="24"/>
          <w:szCs w:val="24"/>
          <w:rtl/>
        </w:rPr>
        <w:t>مرکز جوانی</w:t>
      </w:r>
      <w:r w:rsidRPr="00044FC3">
        <w:rPr>
          <w:rFonts w:ascii="Nazanin" w:eastAsia="Nazanin" w:hAnsi="Nazanin" w:cs="B Titr"/>
          <w:b/>
          <w:bCs/>
          <w:sz w:val="24"/>
          <w:szCs w:val="24"/>
          <w:rtl/>
        </w:rPr>
        <w:t xml:space="preserve"> جمعیت </w:t>
      </w:r>
      <w:r w:rsidR="00C75BE2">
        <w:rPr>
          <w:rFonts w:ascii="Nazanin" w:eastAsia="Nazanin" w:hAnsi="Nazanin" w:cs="B Titr" w:hint="cs"/>
          <w:b/>
          <w:bCs/>
          <w:sz w:val="24"/>
          <w:szCs w:val="24"/>
          <w:rtl/>
        </w:rPr>
        <w:t xml:space="preserve">، سلامت </w:t>
      </w:r>
      <w:r w:rsidRPr="00044FC3">
        <w:rPr>
          <w:rFonts w:ascii="Nazanin" w:eastAsia="Nazanin" w:hAnsi="Nazanin" w:cs="B Titr"/>
          <w:b/>
          <w:bCs/>
          <w:sz w:val="24"/>
          <w:szCs w:val="24"/>
          <w:rtl/>
        </w:rPr>
        <w:t>خانواده و</w:t>
      </w:r>
      <w:r>
        <w:rPr>
          <w:rFonts w:ascii="Nazanin" w:eastAsia="Nazanin" w:hAnsi="Nazanin" w:cs="B Titr"/>
          <w:b/>
          <w:bCs/>
          <w:sz w:val="24"/>
          <w:szCs w:val="24"/>
        </w:rPr>
        <w:t xml:space="preserve"> </w:t>
      </w:r>
      <w:r w:rsidRPr="00044FC3">
        <w:rPr>
          <w:rFonts w:ascii="Nazanin" w:eastAsia="Nazanin" w:hAnsi="Nazanin" w:cs="B Titr"/>
          <w:b/>
          <w:bCs/>
          <w:sz w:val="24"/>
          <w:szCs w:val="24"/>
          <w:rtl/>
        </w:rPr>
        <w:t xml:space="preserve">مدارس </w:t>
      </w:r>
      <w:r w:rsidR="00C75BE2">
        <w:rPr>
          <w:rFonts w:ascii="Nazanin" w:eastAsia="Nazanin" w:hAnsi="Nazanin" w:cs="B Titr" w:hint="cs"/>
          <w:b/>
          <w:bCs/>
          <w:sz w:val="24"/>
          <w:szCs w:val="24"/>
          <w:rtl/>
        </w:rPr>
        <w:t>/</w:t>
      </w:r>
      <w:r w:rsidRPr="00044FC3">
        <w:rPr>
          <w:rFonts w:ascii="Nazanin" w:eastAsia="Nazanin" w:hAnsi="Nazanin" w:cs="B Titr"/>
          <w:b/>
          <w:bCs/>
          <w:sz w:val="24"/>
          <w:szCs w:val="24"/>
        </w:rPr>
        <w:t xml:space="preserve"> </w:t>
      </w:r>
      <w:r w:rsidR="00ED74F2">
        <w:rPr>
          <w:rFonts w:ascii="Nazanin" w:eastAsia="Nazanin" w:hAnsi="Nazanin" w:cs="B Titr" w:hint="cs"/>
          <w:b/>
          <w:bCs/>
          <w:sz w:val="24"/>
          <w:szCs w:val="24"/>
          <w:rtl/>
          <w:lang w:bidi="fa-IR"/>
        </w:rPr>
        <w:t>سل</w:t>
      </w:r>
      <w:r w:rsidRPr="00044FC3">
        <w:rPr>
          <w:rFonts w:ascii="Nazanin" w:eastAsia="Nazanin" w:hAnsi="Nazanin" w:cs="B Titr"/>
          <w:b/>
          <w:bCs/>
          <w:sz w:val="24"/>
          <w:szCs w:val="24"/>
          <w:rtl/>
        </w:rPr>
        <w:t>امت جوانان</w:t>
      </w:r>
      <w:bookmarkStart w:id="0" w:name="_GoBack"/>
      <w:bookmarkEnd w:id="0"/>
    </w:p>
    <w:p w14:paraId="0CA32BE3" w14:textId="77777777" w:rsidR="00D92800" w:rsidRPr="00D92800" w:rsidRDefault="00D92800" w:rsidP="00DE31BF">
      <w:pPr>
        <w:spacing w:after="0"/>
        <w:ind w:left="62" w:right="270"/>
        <w:jc w:val="center"/>
        <w:rPr>
          <w:rFonts w:cs="B Titr"/>
          <w:sz w:val="20"/>
          <w:szCs w:val="20"/>
        </w:rPr>
      </w:pPr>
      <w:r w:rsidRPr="00D92800">
        <w:rPr>
          <w:rFonts w:ascii="Nazanin" w:eastAsia="Nazanin" w:hAnsi="Nazanin" w:cs="B Titr"/>
          <w:sz w:val="20"/>
          <w:szCs w:val="20"/>
          <w:rtl/>
        </w:rPr>
        <w:t>چک لیست بازدید از پایگاه سلامت / خانه بهداشت................  شبکه / مرکز بهداشت</w:t>
      </w:r>
      <w:r w:rsidRPr="00D92800">
        <w:rPr>
          <w:rFonts w:ascii="Nazanin" w:eastAsia="Nazanin" w:hAnsi="Nazanin" w:cs="B Titr" w:hint="cs"/>
          <w:sz w:val="20"/>
          <w:szCs w:val="20"/>
          <w:rtl/>
        </w:rPr>
        <w:t xml:space="preserve"> شهرستان..........................</w:t>
      </w:r>
    </w:p>
    <w:tbl>
      <w:tblPr>
        <w:tblStyle w:val="TableGrid"/>
        <w:tblW w:w="11511" w:type="dxa"/>
        <w:jc w:val="center"/>
        <w:tblInd w:w="0" w:type="dxa"/>
        <w:tblCellMar>
          <w:top w:w="62" w:type="dxa"/>
          <w:right w:w="101" w:type="dxa"/>
        </w:tblCellMar>
        <w:tblLook w:val="04A0" w:firstRow="1" w:lastRow="0" w:firstColumn="1" w:lastColumn="0" w:noHBand="0" w:noVBand="1"/>
      </w:tblPr>
      <w:tblGrid>
        <w:gridCol w:w="953"/>
        <w:gridCol w:w="1024"/>
        <w:gridCol w:w="1170"/>
        <w:gridCol w:w="6096"/>
        <w:gridCol w:w="1112"/>
        <w:gridCol w:w="1156"/>
      </w:tblGrid>
      <w:tr w:rsidR="00D92800" w14:paraId="37158EB3" w14:textId="77777777" w:rsidTr="00444C18">
        <w:trPr>
          <w:trHeight w:val="992"/>
          <w:jc w:val="center"/>
        </w:trPr>
        <w:tc>
          <w:tcPr>
            <w:tcW w:w="953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AD7664C" w14:textId="77777777" w:rsidR="00D92800" w:rsidRPr="00044FC3" w:rsidRDefault="00D92800" w:rsidP="004A5939">
            <w:pPr>
              <w:ind w:right="113"/>
              <w:jc w:val="center"/>
              <w:rPr>
                <w:rFonts w:ascii="Nazanin" w:eastAsia="Nazanin" w:hAnsi="Nazanin" w:cs="B Titr"/>
                <w:sz w:val="20"/>
                <w:szCs w:val="20"/>
              </w:rPr>
            </w:pPr>
            <w:r w:rsidRPr="00044FC3">
              <w:rPr>
                <w:rFonts w:ascii="Nazanin" w:eastAsia="Nazanin" w:hAnsi="Nazanin" w:cs="B Titr"/>
                <w:sz w:val="20"/>
                <w:szCs w:val="20"/>
                <w:rtl/>
              </w:rPr>
              <w:t>امتیاز</w:t>
            </w:r>
          </w:p>
          <w:p w14:paraId="647C72B5" w14:textId="77777777" w:rsidR="00D92800" w:rsidRPr="00044FC3" w:rsidRDefault="00D92800" w:rsidP="004A5939">
            <w:pPr>
              <w:ind w:right="248"/>
              <w:jc w:val="center"/>
              <w:rPr>
                <w:rFonts w:ascii="Nazanin" w:eastAsia="Nazanin" w:hAnsi="Nazanin" w:cs="B Titr"/>
                <w:sz w:val="20"/>
                <w:szCs w:val="20"/>
              </w:rPr>
            </w:pPr>
            <w:r w:rsidRPr="00044FC3">
              <w:rPr>
                <w:rFonts w:ascii="Nazanin" w:eastAsia="Nazanin" w:hAnsi="Nazanin" w:cs="B Titr"/>
                <w:sz w:val="20"/>
                <w:szCs w:val="20"/>
                <w:rtl/>
              </w:rPr>
              <w:t>کسب</w:t>
            </w:r>
          </w:p>
          <w:p w14:paraId="154988C3" w14:textId="77777777" w:rsidR="00D92800" w:rsidRPr="00044FC3" w:rsidRDefault="00D92800" w:rsidP="004A5939">
            <w:pPr>
              <w:ind w:right="292"/>
              <w:jc w:val="center"/>
              <w:rPr>
                <w:rFonts w:ascii="Nazanin" w:eastAsia="Nazanin" w:hAnsi="Nazanin" w:cs="B Titr"/>
                <w:sz w:val="20"/>
                <w:szCs w:val="20"/>
              </w:rPr>
            </w:pPr>
            <w:r w:rsidRPr="00044FC3">
              <w:rPr>
                <w:rFonts w:ascii="Nazanin" w:eastAsia="Nazanin" w:hAnsi="Nazanin" w:cs="B Titr"/>
                <w:sz w:val="20"/>
                <w:szCs w:val="20"/>
                <w:rtl/>
              </w:rPr>
              <w:t>شده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104FBF" w14:textId="77777777" w:rsidR="00D92800" w:rsidRPr="00044FC3" w:rsidRDefault="00D92800" w:rsidP="004A5939">
            <w:pPr>
              <w:jc w:val="center"/>
              <w:rPr>
                <w:rFonts w:ascii="Nazanin" w:eastAsia="Nazanin" w:hAnsi="Nazanin" w:cs="B Titr"/>
                <w:sz w:val="20"/>
                <w:szCs w:val="20"/>
              </w:rPr>
            </w:pPr>
            <w:r w:rsidRPr="00044FC3">
              <w:rPr>
                <w:rFonts w:ascii="Nazanin" w:eastAsia="Nazanin" w:hAnsi="Nazanin" w:cs="B Titr"/>
                <w:sz w:val="20"/>
                <w:szCs w:val="20"/>
                <w:rtl/>
              </w:rPr>
              <w:t>حداکثر امتیاز فعالیت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9D020FD" w14:textId="77777777" w:rsidR="00D92800" w:rsidRPr="00044FC3" w:rsidRDefault="00D92800" w:rsidP="004A5939">
            <w:pPr>
              <w:ind w:right="305"/>
              <w:jc w:val="center"/>
              <w:rPr>
                <w:rFonts w:ascii="Nazanin" w:eastAsia="Nazanin" w:hAnsi="Nazanin" w:cs="B Titr"/>
                <w:sz w:val="20"/>
                <w:szCs w:val="20"/>
              </w:rPr>
            </w:pPr>
            <w:r w:rsidRPr="00044FC3">
              <w:rPr>
                <w:rFonts w:ascii="Nazanin" w:eastAsia="Nazanin" w:hAnsi="Nazanin" w:cs="B Titr"/>
                <w:sz w:val="20"/>
                <w:szCs w:val="20"/>
                <w:rtl/>
              </w:rPr>
              <w:t>روش ارزشیابی</w:t>
            </w:r>
          </w:p>
        </w:tc>
        <w:tc>
          <w:tcPr>
            <w:tcW w:w="6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8E5224" w14:textId="77777777" w:rsidR="00D92800" w:rsidRPr="00044FC3" w:rsidRDefault="00D92800" w:rsidP="004A5939">
            <w:pPr>
              <w:ind w:right="103"/>
              <w:jc w:val="center"/>
              <w:rPr>
                <w:rFonts w:ascii="Nazanin" w:eastAsia="Nazanin" w:hAnsi="Nazanin" w:cs="B Titr"/>
                <w:sz w:val="20"/>
                <w:szCs w:val="20"/>
              </w:rPr>
            </w:pPr>
            <w:r w:rsidRPr="00044FC3">
              <w:rPr>
                <w:rFonts w:ascii="Nazanin" w:eastAsia="Nazanin" w:hAnsi="Nazanin" w:cs="B Titr"/>
                <w:sz w:val="20"/>
                <w:szCs w:val="20"/>
                <w:rtl/>
              </w:rPr>
              <w:t>استاندارد مورد انتظار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EF20CD0" w14:textId="77777777" w:rsidR="00D92800" w:rsidRPr="00044FC3" w:rsidRDefault="00D92800" w:rsidP="004A5939">
            <w:pPr>
              <w:ind w:right="235"/>
              <w:jc w:val="center"/>
              <w:rPr>
                <w:rFonts w:ascii="Nazanin" w:eastAsia="Nazanin" w:hAnsi="Nazanin" w:cs="B Titr"/>
                <w:sz w:val="20"/>
                <w:szCs w:val="20"/>
              </w:rPr>
            </w:pPr>
            <w:r w:rsidRPr="00044FC3">
              <w:rPr>
                <w:rFonts w:ascii="Nazanin" w:eastAsia="Nazanin" w:hAnsi="Nazanin" w:cs="B Titr"/>
                <w:sz w:val="20"/>
                <w:szCs w:val="20"/>
                <w:rtl/>
              </w:rPr>
              <w:t>فعالیت مورد انتظار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14:paraId="06E26A52" w14:textId="77777777" w:rsidR="00D92800" w:rsidRPr="00044FC3" w:rsidRDefault="00D92800" w:rsidP="004A5939">
            <w:pPr>
              <w:ind w:right="451"/>
              <w:jc w:val="center"/>
              <w:rPr>
                <w:rFonts w:ascii="Nazanin" w:eastAsia="Nazanin" w:hAnsi="Nazanin" w:cs="B Titr"/>
                <w:sz w:val="20"/>
                <w:szCs w:val="20"/>
              </w:rPr>
            </w:pPr>
            <w:r w:rsidRPr="00044FC3">
              <w:rPr>
                <w:rFonts w:ascii="Nazanin" w:eastAsia="Nazanin" w:hAnsi="Nazanin" w:cs="B Titr"/>
                <w:sz w:val="20"/>
                <w:szCs w:val="20"/>
                <w:rtl/>
              </w:rPr>
              <w:t>برنامه</w:t>
            </w:r>
          </w:p>
        </w:tc>
      </w:tr>
      <w:tr w:rsidR="00D92800" w14:paraId="5BB21032" w14:textId="77777777" w:rsidTr="00444C18">
        <w:trPr>
          <w:trHeight w:val="1199"/>
          <w:jc w:val="center"/>
        </w:trPr>
        <w:tc>
          <w:tcPr>
            <w:tcW w:w="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104ABC" w14:textId="77777777" w:rsidR="00D92800" w:rsidRPr="00DF3C2B" w:rsidRDefault="00D92800" w:rsidP="004A5939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E2BD" w14:textId="77777777" w:rsidR="00D92800" w:rsidRPr="00DF3C2B" w:rsidRDefault="00D92800" w:rsidP="004A5939">
            <w:pPr>
              <w:ind w:right="115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4 </w:t>
            </w: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امتیاز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A61B2" w14:textId="77777777" w:rsidR="00D92800" w:rsidRPr="009A4DB7" w:rsidRDefault="00D92800" w:rsidP="004A5939">
            <w:pPr>
              <w:ind w:right="106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مشـــاهده و بررســـی مستندات</w:t>
            </w:r>
          </w:p>
          <w:p w14:paraId="7F02DF5F" w14:textId="77777777" w:rsidR="00D92800" w:rsidRPr="009A4DB7" w:rsidRDefault="00D92800" w:rsidP="004A5939">
            <w:pPr>
              <w:ind w:right="106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4D81" w14:textId="77777777" w:rsidR="00D92800" w:rsidRPr="009A4DB7" w:rsidRDefault="00D92800" w:rsidP="004A5939">
            <w:pPr>
              <w:ind w:left="4"/>
              <w:jc w:val="left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1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.مشخص بودن جمعیت گروه هدف 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18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تا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29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سال تحت پوشش (به تفکیک جنس، وضعیت تاهل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)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امتیاز)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 </w:t>
            </w:r>
          </w:p>
          <w:p w14:paraId="39EA096F" w14:textId="00A0190C" w:rsidR="00D92800" w:rsidRPr="009A4DB7" w:rsidRDefault="00D92800" w:rsidP="004A5939">
            <w:pPr>
              <w:ind w:left="5" w:right="109"/>
              <w:jc w:val="both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2.شناسا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یی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 مراکز تجمع جوانان در منطقه تحت پوشش (مانند دانشگاه ، سربازخانه ،حوزه علم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ه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، ورزشگاه ها ، کتابخانه</w:t>
            </w:r>
            <w:r w:rsidR="00A4101F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، پارک و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...) 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امت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AA4F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اطلاعات جمعیتی 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2A8160" w14:textId="77777777" w:rsidR="00D92800" w:rsidRPr="00883F35" w:rsidRDefault="00D92800" w:rsidP="004A5939">
            <w:pPr>
              <w:spacing w:line="239" w:lineRule="auto"/>
              <w:ind w:left="6" w:right="101" w:hanging="2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1.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.مــ</w:t>
            </w: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دیریت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</w:t>
            </w: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و برنامه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ریزي    </w:t>
            </w:r>
          </w:p>
        </w:tc>
      </w:tr>
      <w:tr w:rsidR="00D92800" w14:paraId="0C6EFA87" w14:textId="77777777" w:rsidTr="00444C18">
        <w:trPr>
          <w:trHeight w:val="660"/>
          <w:jc w:val="center"/>
        </w:trPr>
        <w:tc>
          <w:tcPr>
            <w:tcW w:w="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244393" w14:textId="77777777" w:rsidR="00D92800" w:rsidRPr="00DF3C2B" w:rsidRDefault="00D92800" w:rsidP="004A5939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5071" w14:textId="77777777" w:rsidR="00D92800" w:rsidRPr="00DF3C2B" w:rsidRDefault="00D92800" w:rsidP="004A5939">
            <w:pPr>
              <w:ind w:right="14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10</w:t>
            </w: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امتیاز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7EA6C" w14:textId="77777777" w:rsidR="00D92800" w:rsidRPr="009A4DB7" w:rsidRDefault="00D92800" w:rsidP="004A5939">
            <w:pPr>
              <w:ind w:right="106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163E" w14:textId="77777777" w:rsidR="00D92800" w:rsidRPr="009A4DB7" w:rsidRDefault="00D92800" w:rsidP="004A5939">
            <w:pPr>
              <w:ind w:left="4"/>
              <w:jc w:val="left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1.استخراج شاخص ها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سالانه بصورت مقا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سه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سه ساله [درصد پوشش مراقبت جوانان (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2 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امت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از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)، تعداد موارد مرگ جوانان به تفک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ک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علت(1 امت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از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)، در صد جوانان آموزش د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ده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در زم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نه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موضوعات آموزش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مورد مداخ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له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(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3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امت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از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)]  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امت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12C6F64F" w14:textId="77777777" w:rsidR="00D92800" w:rsidRPr="009A4DB7" w:rsidRDefault="00D92800" w:rsidP="004A5939">
            <w:pPr>
              <w:ind w:left="4"/>
              <w:jc w:val="left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2.استخراج شاخص ها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فصل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بصورت مقا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سه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با مدت مشابه سال قبل [درصد پوشش مراقبت جوانان (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1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امت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از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)، م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انگ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ن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خدمت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جوانان (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1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امت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از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)] 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75E3E77F" w14:textId="77777777" w:rsidR="00D92800" w:rsidRPr="009A4DB7" w:rsidRDefault="00D92800" w:rsidP="004A5939">
            <w:pPr>
              <w:ind w:left="4"/>
              <w:jc w:val="left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3. تحل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ل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دق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ق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شاخص ها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برنامه 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 امت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F92F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شاخص های برنامه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2485843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</w:p>
        </w:tc>
      </w:tr>
      <w:tr w:rsidR="00D92800" w14:paraId="49C70109" w14:textId="77777777" w:rsidTr="00444C18">
        <w:trPr>
          <w:trHeight w:val="394"/>
          <w:jc w:val="center"/>
        </w:trPr>
        <w:tc>
          <w:tcPr>
            <w:tcW w:w="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88DCE02" w14:textId="77777777" w:rsidR="00D92800" w:rsidRPr="00DF3C2B" w:rsidRDefault="00D92800" w:rsidP="004A5939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E8B6" w14:textId="77777777" w:rsidR="00D92800" w:rsidRPr="00DF3C2B" w:rsidRDefault="00D92800" w:rsidP="004A5939">
            <w:pPr>
              <w:ind w:right="11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 ا</w:t>
            </w: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متیاز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05A9F" w14:textId="77777777" w:rsidR="00D92800" w:rsidRPr="009A4DB7" w:rsidRDefault="00D92800" w:rsidP="004A5939">
            <w:pPr>
              <w:ind w:right="106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4AB2" w14:textId="77777777" w:rsidR="00D92800" w:rsidRPr="009A4DB7" w:rsidRDefault="00D92800" w:rsidP="004A5939">
            <w:pPr>
              <w:ind w:left="4"/>
              <w:jc w:val="left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1. تنظ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م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برنامه عمل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ات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سالانه (جدول گانت فعال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sz w:val="20"/>
                <w:szCs w:val="20"/>
                <w:rtl/>
                <w:lang w:bidi="fa-IR"/>
              </w:rPr>
              <w:t>تها</w:t>
            </w:r>
            <w:r w:rsidR="00733F34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) منطبق با اهداف ابلاغ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شهرستان 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(4امت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A4DB7">
              <w:rPr>
                <w:rFonts w:asciiTheme="minorHAnsi" w:eastAsiaTheme="minorHAnsi" w:hAnsiTheme="minorHAnsi"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6CB3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برنامه عملیاتی (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جدول گانت فعالیتها  </w:t>
            </w: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945E74B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</w:p>
        </w:tc>
      </w:tr>
      <w:tr w:rsidR="00D92800" w14:paraId="0333BFE4" w14:textId="77777777" w:rsidTr="00444C18">
        <w:trPr>
          <w:trHeight w:val="664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F9979" w14:textId="77777777" w:rsidR="00D92800" w:rsidRDefault="00D92800" w:rsidP="004A5939">
            <w:pPr>
              <w:bidi w:val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FA3AE" w14:textId="77777777" w:rsidR="00D92800" w:rsidRDefault="00D92800" w:rsidP="00AC4EFD">
            <w:pPr>
              <w:ind w:right="118"/>
              <w:jc w:val="center"/>
            </w:pPr>
            <w:r w:rsidRPr="00AC4EFD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6 امتیاز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1344" w14:textId="77777777" w:rsidR="00D92800" w:rsidRPr="009A4DB7" w:rsidRDefault="00D92800" w:rsidP="004A5939">
            <w:pPr>
              <w:ind w:right="106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AF55C" w14:textId="77777777" w:rsidR="00D92800" w:rsidRDefault="00D92800" w:rsidP="004A5939">
            <w:pPr>
              <w:jc w:val="both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>
              <w:rPr>
                <w:rFonts w:ascii="Segoe UI Symbol" w:hAnsi="Segoe UI Symbol" w:cs="B Mitra" w:hint="cs"/>
                <w:rtl/>
              </w:rPr>
              <w:t>1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1.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تنظیم برنامه زمان بندی آموزشی جوانان بر اساس اهداف ابلاغی برنامه و اولویت های منطقه 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(3 امتیاز)  </w:t>
            </w:r>
          </w:p>
          <w:p w14:paraId="49C3CC92" w14:textId="77777777" w:rsidR="00D92800" w:rsidRPr="00174AD0" w:rsidRDefault="00D92800" w:rsidP="004A5939">
            <w:pPr>
              <w:jc w:val="left"/>
              <w:rPr>
                <w:rFonts w:ascii="Segoe UI Symbol" w:hAnsi="Segoe UI Symbol" w:cs="B Mitra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2.اجرای برنامه هاي آموزشی جوانان ، مطابق برنامه 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(3 امتیاز)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BEA82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</w:t>
            </w: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برنامه آموزشی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جوانان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B06587" w14:textId="77777777" w:rsidR="00D92800" w:rsidRPr="00883F35" w:rsidRDefault="00D92800" w:rsidP="004A5939">
            <w:pPr>
              <w:bidi w:val="0"/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</w:p>
        </w:tc>
      </w:tr>
      <w:tr w:rsidR="00D92800" w14:paraId="60A5F4FB" w14:textId="77777777" w:rsidTr="00444C18">
        <w:trPr>
          <w:trHeight w:val="36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73554B1E" w14:textId="77777777" w:rsidR="00D92800" w:rsidRDefault="00D92800" w:rsidP="004A5939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2A2FAE12" w14:textId="5CB1119A" w:rsidR="00D92800" w:rsidRDefault="00AC4EFD" w:rsidP="004A5939">
            <w:pPr>
              <w:bidi w:val="0"/>
              <w:ind w:left="199"/>
              <w:jc w:val="center"/>
            </w:pPr>
            <w:r>
              <w:rPr>
                <w:rFonts w:ascii="Nazanin" w:eastAsia="Nazanin" w:hAnsi="Nazanin" w:cs="Nazanin" w:hint="cs"/>
                <w:b/>
                <w:rtl/>
              </w:rPr>
              <w:t xml:space="preserve"> </w:t>
            </w:r>
            <w:r w:rsidR="00D92800">
              <w:rPr>
                <w:rFonts w:ascii="Nazanin" w:eastAsia="Nazanin" w:hAnsi="Nazanin" w:cs="Nazanin" w:hint="cs"/>
                <w:b/>
                <w:rtl/>
              </w:rPr>
              <w:t>24</w:t>
            </w:r>
          </w:p>
        </w:tc>
        <w:tc>
          <w:tcPr>
            <w:tcW w:w="9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235AFCD" w14:textId="77777777" w:rsidR="00D92800" w:rsidRPr="00DF3C2B" w:rsidRDefault="00D92800" w:rsidP="004A5939">
            <w:pPr>
              <w:ind w:left="4"/>
              <w:jc w:val="left"/>
              <w:rPr>
                <w:rFonts w:ascii="Nazanin" w:eastAsia="Nazanin" w:hAnsi="Nazanin" w:cs="2  Titr"/>
                <w:sz w:val="20"/>
                <w:szCs w:val="20"/>
              </w:rPr>
            </w:pPr>
            <w:r w:rsidRPr="00044FC3">
              <w:rPr>
                <w:rFonts w:ascii="Segoe UI Symbol" w:hAnsi="Segoe UI Symbol" w:cs="B Mitra"/>
                <w:rtl/>
              </w:rPr>
              <w:t>جمع امتیاز برنامه / جمع امتیاز کسب شده / جمع امتیاز خودارزیابی</w:t>
            </w: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  </w:t>
            </w:r>
          </w:p>
        </w:tc>
      </w:tr>
      <w:tr w:rsidR="00D92800" w14:paraId="58049612" w14:textId="77777777" w:rsidTr="00444C18">
        <w:trPr>
          <w:trHeight w:val="1002"/>
          <w:jc w:val="center"/>
        </w:trPr>
        <w:tc>
          <w:tcPr>
            <w:tcW w:w="953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B43327" w14:textId="77777777" w:rsidR="00D92800" w:rsidRPr="00DF3C2B" w:rsidRDefault="00D92800" w:rsidP="004A5939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3435" w14:textId="77777777" w:rsidR="00D92800" w:rsidRPr="00DF3C2B" w:rsidRDefault="00D92800" w:rsidP="004A5939">
            <w:pPr>
              <w:ind w:right="16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11</w:t>
            </w: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DBAD" w14:textId="77777777" w:rsidR="00D92800" w:rsidRPr="00DF3C2B" w:rsidRDefault="00D92800" w:rsidP="004A5939">
            <w:pPr>
              <w:ind w:right="10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6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5098" w14:textId="77777777" w:rsidR="00D92800" w:rsidRDefault="00D92800" w:rsidP="004A5939">
            <w:pPr>
              <w:bidi w:val="0"/>
              <w:ind w:right="7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1.موجود بودن فایل/ فیزیک بسته خدمتی پزشک و غیر پزشک جوانان18 تا 29 سال 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(2 امتیاز)</w:t>
            </w:r>
          </w:p>
          <w:p w14:paraId="11D69B68" w14:textId="3A961AD3" w:rsidR="00D92800" w:rsidRDefault="00D92800" w:rsidP="0062511E">
            <w:pPr>
              <w:bidi w:val="0"/>
              <w:ind w:right="7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2.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وجود دستورالعمل ها (دستورالعمل </w:t>
            </w:r>
            <w:r w:rsidR="0062511E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هفته جوان</w:t>
            </w:r>
            <w:r w:rsidR="003A0D6B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، دستورالعمل</w:t>
            </w:r>
            <w:r w:rsidR="0062511E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هفته ازدواج</w:t>
            </w:r>
            <w:r w:rsidR="00EF598D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،‌دستورالعمل ویتامین د جوانان‌،‌دستورالعمل کمیته ارتقای سلا</w:t>
            </w:r>
            <w:r w:rsidR="007F146F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مت جوانان،‌سند ملی سلامت جوانان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) 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7F146F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2.5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امتیاز)</w:t>
            </w:r>
          </w:p>
          <w:p w14:paraId="7114A37E" w14:textId="77777777" w:rsidR="00D92800" w:rsidRDefault="00D92800" w:rsidP="0062511E">
            <w:pPr>
              <w:bidi w:val="0"/>
              <w:ind w:right="7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3. وجود نامه های ابلاغی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62511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1.5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امتیاز) </w:t>
            </w:r>
          </w:p>
          <w:p w14:paraId="3FD11A40" w14:textId="10BAD116" w:rsidR="00D92800" w:rsidRPr="00DF3C2B" w:rsidRDefault="00D92800" w:rsidP="00EF598D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4.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وجود محتواهای آموزشی مرتبط با برنامه (کتابچه پیشگیری از حوادث </w:t>
            </w:r>
            <w:r w:rsidR="006A228E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حمل 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و نقل در جوانان، فایل</w:t>
            </w:r>
            <w:proofErr w:type="spellStart"/>
            <w:r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  <w:t>shep</w:t>
            </w:r>
            <w:proofErr w:type="spellEnd"/>
            <w:r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  <w:t xml:space="preserve">  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مدل پیشگیری از حوادث ترافیکی، کتابچه دانستنی های ازدواج سالم، کتاب خودمراقبتی در جوانان</w:t>
            </w:r>
            <w:r w:rsidR="007F146F" w:rsidRPr="007F146F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،پمفلت های ارسالی استان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و...) 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EF598D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55737C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امتیاز)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DE4B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موجود بودن مستندات</w:t>
            </w:r>
          </w:p>
        </w:tc>
        <w:tc>
          <w:tcPr>
            <w:tcW w:w="11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A4C34E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2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.دســتور</w:t>
            </w: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العمل هــــا و</w:t>
            </w: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مــــواد آموزشی</w:t>
            </w:r>
          </w:p>
          <w:p w14:paraId="76E55BED" w14:textId="77777777" w:rsidR="00D92800" w:rsidRPr="00883F35" w:rsidRDefault="00D92800" w:rsidP="004A5939">
            <w:pPr>
              <w:bidi w:val="0"/>
              <w:spacing w:line="239" w:lineRule="auto"/>
              <w:ind w:right="101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  <w:t xml:space="preserve">  </w:t>
            </w:r>
          </w:p>
        </w:tc>
      </w:tr>
      <w:tr w:rsidR="00D92800" w14:paraId="4B6E0538" w14:textId="77777777" w:rsidTr="00444C18">
        <w:trPr>
          <w:trHeight w:val="988"/>
          <w:jc w:val="center"/>
        </w:trPr>
        <w:tc>
          <w:tcPr>
            <w:tcW w:w="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2FE1DDC" w14:textId="77777777" w:rsidR="00D92800" w:rsidRPr="00DF3C2B" w:rsidRDefault="00D92800" w:rsidP="004A5939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5B49" w14:textId="77777777" w:rsidR="00D92800" w:rsidRPr="00DF3C2B" w:rsidRDefault="00D92800" w:rsidP="004A5939">
            <w:pPr>
              <w:ind w:right="11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23</w:t>
            </w: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DB9C" w14:textId="77777777" w:rsidR="00D92800" w:rsidRPr="009A4DB7" w:rsidRDefault="00D92800" w:rsidP="004A5939">
            <w:pPr>
              <w:ind w:left="6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پرسش و پاسخ</w:t>
            </w:r>
          </w:p>
          <w:p w14:paraId="10B3AC38" w14:textId="77777777" w:rsidR="00D92800" w:rsidRPr="009A4DB7" w:rsidRDefault="00D92800" w:rsidP="004A5939">
            <w:pPr>
              <w:ind w:right="106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بررسی سامانه، 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مصاحبه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با خدمت گیرنده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8AD4" w14:textId="77777777" w:rsidR="00D92800" w:rsidRDefault="00D92800" w:rsidP="004A5939">
            <w:pPr>
              <w:tabs>
                <w:tab w:val="left" w:pos="6060"/>
                <w:tab w:val="left" w:pos="6345"/>
                <w:tab w:val="right" w:pos="8395"/>
              </w:tabs>
              <w:bidi w:val="0"/>
              <w:ind w:right="7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1.تسلط به برنامه های واحد.( پیشگیری از مرگ جوانان بواسطه سوانح و حوادث ترافیکی، پیشگیری از رفتارهای پرخطر در جوانان، ترویج ازدواج سالم، مراقبت های گروه سنی جوان) 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(8 امتیاز)</w:t>
            </w:r>
          </w:p>
          <w:p w14:paraId="28F4C07B" w14:textId="77777777" w:rsidR="00D92800" w:rsidRDefault="00D92800" w:rsidP="0060751D">
            <w:pPr>
              <w:tabs>
                <w:tab w:val="right" w:pos="8395"/>
              </w:tabs>
              <w:bidi w:val="0"/>
              <w:ind w:left="4" w:right="7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2.تسلط به سامانه یکپارچه بهداشت 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(4 امتیاز)</w:t>
            </w:r>
          </w:p>
          <w:p w14:paraId="508903E0" w14:textId="77777777" w:rsidR="00D92800" w:rsidRDefault="00D92800" w:rsidP="004A5939">
            <w:pPr>
              <w:ind w:left="4"/>
              <w:jc w:val="left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3. تسلط به وضعیت شاخص های واحد بهداشتی منطق</w:t>
            </w:r>
            <w:r w:rsidR="00444C18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ـ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ه تحت پوشش و آگاهی از شاخ</w:t>
            </w:r>
            <w:r w:rsidR="00444C18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ـ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ص های مشکل دار 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(1 امتیاز)</w:t>
            </w:r>
          </w:p>
          <w:p w14:paraId="3366965F" w14:textId="2DC9F71C" w:rsidR="00D92800" w:rsidRPr="00DF3C2B" w:rsidRDefault="000450F7" w:rsidP="004A5939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4</w:t>
            </w:r>
            <w:r w:rsidR="00D92800"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 xml:space="preserve">. </w:t>
            </w:r>
            <w:r w:rsidR="00D92800" w:rsidRPr="001315F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ت</w:t>
            </w:r>
            <w:r w:rsidR="00D92800"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کمیل فرم هاي سلامت جوانان در سامانه طبق دستورالعمل</w:t>
            </w:r>
            <w:r w:rsidR="005774EC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D92800"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(</w:t>
            </w:r>
            <w:r w:rsidR="00D92800"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5</w:t>
            </w:r>
            <w:r w:rsidR="00BB5B13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D92800"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جوان بررسی، به </w:t>
            </w:r>
            <w:r w:rsidR="00D92800"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ازاء</w:t>
            </w:r>
            <w:r w:rsidR="00D92800"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هر مورد </w:t>
            </w:r>
            <w:r w:rsidR="00D92800"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2</w:t>
            </w:r>
            <w:r w:rsidR="00D92800"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امتیاز) </w:t>
            </w:r>
            <w:r w:rsidR="00D92800"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D92800"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D92800"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امتیاز)</w:t>
            </w:r>
            <w:r w:rsidR="00D92800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 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86DE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دانش و مهارت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79A9A5" w14:textId="77777777" w:rsidR="00D92800" w:rsidRPr="00883F35" w:rsidRDefault="00D92800" w:rsidP="004A5939">
            <w:pPr>
              <w:bidi w:val="0"/>
              <w:spacing w:line="239" w:lineRule="auto"/>
              <w:ind w:right="101"/>
              <w:jc w:val="left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</w:p>
        </w:tc>
      </w:tr>
      <w:tr w:rsidR="00D92800" w:rsidRPr="00044FC3" w14:paraId="4A7FEED3" w14:textId="77777777" w:rsidTr="00444C18">
        <w:trPr>
          <w:trHeight w:val="391"/>
          <w:jc w:val="center"/>
        </w:trPr>
        <w:tc>
          <w:tcPr>
            <w:tcW w:w="95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56CB1879" w14:textId="77777777" w:rsidR="00D92800" w:rsidRDefault="00D92800" w:rsidP="004A5939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4876BFB6" w14:textId="77777777" w:rsidR="00D92800" w:rsidRDefault="00D92800" w:rsidP="004A5939">
            <w:pPr>
              <w:bidi w:val="0"/>
              <w:ind w:left="197"/>
              <w:jc w:val="center"/>
            </w:pPr>
            <w:r>
              <w:rPr>
                <w:rFonts w:ascii="Nazanin" w:eastAsia="Nazanin" w:hAnsi="Nazanin" w:cs="Nazanin" w:hint="cs"/>
                <w:b/>
                <w:rtl/>
              </w:rPr>
              <w:t>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0EA57639" w14:textId="77777777" w:rsidR="00D92800" w:rsidRDefault="00D92800" w:rsidP="004A5939">
            <w:pPr>
              <w:bidi w:val="0"/>
              <w:jc w:val="left"/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7CB518A8" w14:textId="77777777" w:rsidR="00D92800" w:rsidRPr="00044FC3" w:rsidRDefault="00D92800" w:rsidP="004A5939">
            <w:pPr>
              <w:ind w:left="4"/>
              <w:jc w:val="left"/>
              <w:rPr>
                <w:rFonts w:ascii="Segoe UI Symbol" w:hAnsi="Segoe UI Symbol" w:cs="B Mitra"/>
              </w:rPr>
            </w:pPr>
            <w:r w:rsidRPr="00044FC3">
              <w:rPr>
                <w:rFonts w:ascii="Segoe UI Symbol" w:hAnsi="Segoe UI Symbol" w:cs="B Mitra"/>
                <w:rtl/>
              </w:rPr>
              <w:t xml:space="preserve">جمع امتیاز برنامه / جمع امتیاز کسب شده / جمع امتیاز خودارزیابی  </w:t>
            </w:r>
          </w:p>
        </w:tc>
      </w:tr>
      <w:tr w:rsidR="00D92800" w14:paraId="278405A0" w14:textId="77777777" w:rsidTr="00444C18">
        <w:trPr>
          <w:trHeight w:val="676"/>
          <w:jc w:val="center"/>
        </w:trPr>
        <w:tc>
          <w:tcPr>
            <w:tcW w:w="953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8F9EFFE" w14:textId="77777777" w:rsidR="00D92800" w:rsidRPr="00DF3C2B" w:rsidRDefault="00D92800" w:rsidP="004A5939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A6DD" w14:textId="77777777" w:rsidR="00D92800" w:rsidRPr="00DF3C2B" w:rsidRDefault="00D92800" w:rsidP="004A5939">
            <w:pPr>
              <w:ind w:right="16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6</w:t>
            </w: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99F" w14:textId="77777777" w:rsidR="00D92800" w:rsidRPr="00883F35" w:rsidRDefault="00D92800" w:rsidP="004A5939">
            <w:pPr>
              <w:ind w:left="1" w:right="106" w:hanging="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ســــامانه، مشــــاهده مستندات</w:t>
            </w:r>
          </w:p>
        </w:tc>
        <w:tc>
          <w:tcPr>
            <w:tcW w:w="6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981E" w14:textId="77777777" w:rsidR="00D92800" w:rsidRPr="009A4DB7" w:rsidRDefault="00D92800" w:rsidP="004A5939">
            <w:pPr>
              <w:ind w:left="4"/>
              <w:jc w:val="left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1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.تنظیم فرم درخواست مگادوز ویتامین دي مورد نیاز 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( طی هماهنگی با کارشناسان مربوطه)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امتیاز)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 </w:t>
            </w:r>
          </w:p>
          <w:p w14:paraId="06A588F3" w14:textId="77777777" w:rsidR="00D92800" w:rsidRPr="009A4DB7" w:rsidRDefault="00D92800" w:rsidP="004A5939">
            <w:pPr>
              <w:ind w:left="4"/>
              <w:jc w:val="left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2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.موجودي کافی مگادوز ویتامین دي با توجه به جمعیت جوانان تحت پوشش 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(طی هماهنگی با کارشناسان مربوطه)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امتیاز)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 </w:t>
            </w:r>
          </w:p>
          <w:p w14:paraId="178381C9" w14:textId="77777777" w:rsidR="00D92800" w:rsidRPr="00DF3C2B" w:rsidRDefault="00D92800" w:rsidP="004A5939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</w:pP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3. مطلوب بودن درصد جوانان مصرف کننده قرص ویتامین 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  <w:t xml:space="preserve">D 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(طی هماهنگی با کارشناسان مربوطه) 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(2 امتیاز)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B5A4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درخواســـت مکمـــل ویتامین 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  <w:t>D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مورد نیاز</w:t>
            </w:r>
          </w:p>
        </w:tc>
        <w:tc>
          <w:tcPr>
            <w:tcW w:w="11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432235" w14:textId="361BA566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3.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.سا</w:t>
            </w:r>
            <w:r w:rsidR="00400E83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ز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ماندهی  </w:t>
            </w:r>
          </w:p>
        </w:tc>
      </w:tr>
      <w:tr w:rsidR="00D92800" w14:paraId="1C61556F" w14:textId="77777777" w:rsidTr="00444C18">
        <w:trPr>
          <w:trHeight w:val="664"/>
          <w:jc w:val="center"/>
        </w:trPr>
        <w:tc>
          <w:tcPr>
            <w:tcW w:w="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ED891B6" w14:textId="77777777" w:rsidR="00D92800" w:rsidRPr="00DF3C2B" w:rsidRDefault="00D92800" w:rsidP="004A5939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AAA4" w14:textId="77777777" w:rsidR="00D92800" w:rsidRPr="00DF3C2B" w:rsidRDefault="00D92800" w:rsidP="004A5939">
            <w:pPr>
              <w:ind w:right="16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1FE9" w14:textId="77777777" w:rsidR="00D92800" w:rsidRPr="00883F35" w:rsidRDefault="00D92800" w:rsidP="004A5939">
            <w:pPr>
              <w:ind w:right="106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E851" w14:textId="77777777" w:rsidR="00D92800" w:rsidRPr="009A4DB7" w:rsidRDefault="00D92800" w:rsidP="004A5939">
            <w:pPr>
              <w:ind w:right="278"/>
              <w:jc w:val="left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1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.هماهنگی 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و مشارکت 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مراقبین سلامت پایگاه/ بهورزان خانه بهداشت در پیگیري ارتقاي سلامت جوانان منطقه و اجراي برنامه ها 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امتیاز)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 </w:t>
            </w:r>
          </w:p>
          <w:p w14:paraId="047A2786" w14:textId="77777777" w:rsidR="00D92800" w:rsidRPr="00250C8D" w:rsidRDefault="00D92800" w:rsidP="00250C8D">
            <w:pPr>
              <w:ind w:right="278"/>
              <w:jc w:val="left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2.</w:t>
            </w:r>
            <w:r w:rsidRPr="009A4DB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برگزاري کمیته ارتقاي سلامت جوانان </w:t>
            </w:r>
            <w:r w:rsidRPr="009A4DB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هر 6 ماه 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 xml:space="preserve">امتیاز)  </w:t>
            </w: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E6B7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هماهنگی درون </w:t>
            </w: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و برون 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بخشی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81ECAC" w14:textId="77777777" w:rsidR="00D92800" w:rsidRPr="00883F35" w:rsidRDefault="00D92800" w:rsidP="004A5939">
            <w:pPr>
              <w:bidi w:val="0"/>
              <w:spacing w:line="239" w:lineRule="auto"/>
              <w:ind w:right="101"/>
              <w:jc w:val="left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</w:p>
        </w:tc>
      </w:tr>
      <w:tr w:rsidR="00D92800" w14:paraId="71F55673" w14:textId="77777777" w:rsidTr="00444C18">
        <w:trPr>
          <w:trHeight w:val="355"/>
          <w:jc w:val="center"/>
        </w:trPr>
        <w:tc>
          <w:tcPr>
            <w:tcW w:w="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1739B9" w14:textId="77777777" w:rsidR="00D92800" w:rsidRDefault="00D92800" w:rsidP="004A5939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lastRenderedPageBreak/>
              <w:t xml:space="preserve">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F0E4319" w14:textId="77777777" w:rsidR="00D92800" w:rsidRDefault="00D92800" w:rsidP="004A5939">
            <w:pPr>
              <w:bidi w:val="0"/>
              <w:ind w:left="252"/>
              <w:jc w:val="center"/>
            </w:pPr>
            <w:r>
              <w:rPr>
                <w:rFonts w:ascii="Nazanin" w:eastAsia="Nazanin" w:hAnsi="Nazanin" w:cs="Nazanin" w:hint="cs"/>
                <w:b/>
                <w:rtl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41310E91" w14:textId="77777777" w:rsidR="00D92800" w:rsidRDefault="00D92800" w:rsidP="004A5939">
            <w:pPr>
              <w:bidi w:val="0"/>
              <w:jc w:val="left"/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14:paraId="1208AD84" w14:textId="77777777" w:rsidR="00D92800" w:rsidRPr="009B08D8" w:rsidRDefault="00D92800" w:rsidP="004A5939">
            <w:pPr>
              <w:ind w:left="4"/>
              <w:jc w:val="left"/>
              <w:rPr>
                <w:rFonts w:ascii="Nazanin" w:eastAsia="Nazanin" w:hAnsi="Nazanin" w:cs="2  Titr"/>
                <w:sz w:val="20"/>
                <w:szCs w:val="20"/>
              </w:rPr>
            </w:pPr>
            <w:r w:rsidRPr="00044FC3">
              <w:rPr>
                <w:rFonts w:ascii="Segoe UI Symbol" w:hAnsi="Segoe UI Symbol" w:cs="B Mitra"/>
                <w:rtl/>
              </w:rPr>
              <w:t>جمع امتیاز برنامه / جمع امتیاز کسب شده / جمع امتیاز خودارزیابی</w:t>
            </w:r>
            <w:r w:rsidRPr="009B08D8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  </w:t>
            </w:r>
          </w:p>
        </w:tc>
      </w:tr>
      <w:tr w:rsidR="00D92800" w14:paraId="36D00A6E" w14:textId="77777777" w:rsidTr="00444C18">
        <w:trPr>
          <w:trHeight w:val="3373"/>
          <w:jc w:val="center"/>
        </w:trPr>
        <w:tc>
          <w:tcPr>
            <w:tcW w:w="953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C026E23" w14:textId="77777777" w:rsidR="00D92800" w:rsidRDefault="00D92800" w:rsidP="004A5939">
            <w:pPr>
              <w:bidi w:val="0"/>
              <w:ind w:right="6"/>
              <w:rPr>
                <w:rFonts w:ascii="Nazanin" w:eastAsia="Nazanin" w:hAnsi="Nazanin" w:cs="Nazanin"/>
              </w:rPr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385D" w14:textId="77777777" w:rsidR="00D92800" w:rsidRPr="009B08D8" w:rsidRDefault="00D92800" w:rsidP="004A5939">
            <w:pPr>
              <w:ind w:right="113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22</w:t>
            </w:r>
            <w:r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</w:t>
            </w:r>
          </w:p>
          <w:p w14:paraId="51A7272B" w14:textId="77777777" w:rsidR="00D92800" w:rsidRDefault="00D92800" w:rsidP="004A5939">
            <w:pPr>
              <w:ind w:right="113"/>
              <w:jc w:val="center"/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7F3B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مشــاهده و بررســی مستندات</w:t>
            </w:r>
          </w:p>
          <w:p w14:paraId="6C9BAF68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9B08D8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6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12BB" w14:textId="77777777" w:rsidR="00D92800" w:rsidRDefault="00D92800" w:rsidP="004A5939">
            <w:pPr>
              <w:jc w:val="left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1. پوشش مطلوب مراقبت جوانان (مطابق با برنامه عملیاتی ابلاغی) 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(2امتیاز)</w:t>
            </w:r>
          </w:p>
          <w:p w14:paraId="76CC63C6" w14:textId="77777777" w:rsidR="00D92800" w:rsidRDefault="00D92800" w:rsidP="004A5939">
            <w:pPr>
              <w:ind w:left="7"/>
              <w:jc w:val="left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2. مطلوب بودن میانگین خدمتی ارائه شده به جوانان ( مطابق با برنامه عملیاتی ابلاغی) 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( 2 امتیاز)</w:t>
            </w:r>
          </w:p>
          <w:p w14:paraId="1A1CACF3" w14:textId="77777777" w:rsidR="00D92800" w:rsidRDefault="00D92800" w:rsidP="004A5939">
            <w:pPr>
              <w:ind w:left="7"/>
              <w:jc w:val="left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3.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پوشش مطلوب مداخلات آموزشی برنامه جوانان (پیشگیری از رفتارهای پرخطر، پیشگیری از مرگ جوانان بواسطه حوادث ترافیکی طبق مدل </w:t>
            </w:r>
            <w:proofErr w:type="spellStart"/>
            <w:r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  <w:t>shep</w:t>
            </w:r>
            <w:proofErr w:type="spellEnd"/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، ترویج ازدواج سالم در جوانان) 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(6 امتیاز)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5923B03B" w14:textId="77777777" w:rsidR="00D92800" w:rsidRDefault="00D92800" w:rsidP="004A5939">
            <w:pPr>
              <w:ind w:left="7"/>
              <w:jc w:val="left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4. گرامیداشت هفته جوان و هفته ازدواج 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(2 امتیاز)</w:t>
            </w:r>
          </w:p>
          <w:p w14:paraId="492CABFD" w14:textId="77777777" w:rsidR="00D92800" w:rsidRPr="00DD26C7" w:rsidRDefault="00D92800" w:rsidP="004A5939">
            <w:pPr>
              <w:spacing w:after="24"/>
              <w:ind w:left="7"/>
              <w:jc w:val="left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DD26C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5</w:t>
            </w:r>
            <w:r w:rsidRPr="00DD26C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. </w:t>
            </w:r>
            <w:r w:rsidRPr="00DD26C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پیگیری</w:t>
            </w:r>
            <w:r w:rsidRPr="00DD26C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تا حصول نتیجه موارد ارجاع شده 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امتیاز)</w:t>
            </w:r>
            <w:r w:rsidRPr="00DD26C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  </w:t>
            </w:r>
          </w:p>
          <w:p w14:paraId="51CED99B" w14:textId="77777777" w:rsidR="00D92800" w:rsidRDefault="00D92800" w:rsidP="004A5939">
            <w:pPr>
              <w:jc w:val="left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DD26C7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6</w:t>
            </w:r>
            <w:r w:rsidRPr="00DD26C7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.انجام مداخلات موثر و به موقع جهت رفع مشکلات سلامت جوانان و تلاش در جهت رفع مشکل 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9A4DB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9A4DB7"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  <w:lang w:bidi="fa-IR"/>
              </w:rPr>
              <w:t>امتیاز)</w:t>
            </w:r>
            <w:r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 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134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اقـــدام بـــر اســـاس انتظارات</w:t>
            </w:r>
          </w:p>
          <w:p w14:paraId="2E5DDEF7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ابلاغی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3F709C" w14:textId="77777777" w:rsidR="00D92800" w:rsidRPr="00883F35" w:rsidRDefault="00D92800" w:rsidP="004A5939">
            <w:pPr>
              <w:spacing w:line="239" w:lineRule="auto"/>
              <w:ind w:left="1" w:right="101"/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</w:pP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4.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.بررســـــــی عملکرد  </w:t>
            </w:r>
          </w:p>
        </w:tc>
      </w:tr>
      <w:tr w:rsidR="00D92800" w14:paraId="6E459A6C" w14:textId="77777777" w:rsidTr="00444C18">
        <w:trPr>
          <w:trHeight w:val="389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662CFE2B" w14:textId="77777777" w:rsidR="00D92800" w:rsidRDefault="00D92800" w:rsidP="004A5939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671F9A26" w14:textId="77777777" w:rsidR="00D92800" w:rsidRDefault="00D92800" w:rsidP="004A5939">
            <w:pPr>
              <w:bidi w:val="0"/>
              <w:ind w:left="185"/>
              <w:jc w:val="center"/>
            </w:pPr>
            <w:r>
              <w:rPr>
                <w:rFonts w:ascii="Nazanin" w:eastAsia="Nazanin" w:hAnsi="Nazanin" w:cs="Nazanin" w:hint="cs"/>
                <w:b/>
                <w:rtl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42699E8A" w14:textId="77777777" w:rsidR="00D92800" w:rsidRDefault="00D92800" w:rsidP="004A5939">
            <w:pPr>
              <w:bidi w:val="0"/>
              <w:jc w:val="left"/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8F3DBD6" w14:textId="77777777" w:rsidR="00D92800" w:rsidRPr="00044FC3" w:rsidRDefault="00D92800" w:rsidP="004A5939">
            <w:pPr>
              <w:bidi w:val="0"/>
              <w:rPr>
                <w:rFonts w:ascii="Segoe UI Symbol" w:hAnsi="Segoe UI Symbol" w:cs="B Mitra"/>
              </w:rPr>
            </w:pPr>
            <w:r w:rsidRPr="00044FC3">
              <w:rPr>
                <w:rFonts w:ascii="Segoe UI Symbol" w:hAnsi="Segoe UI Symbol" w:cs="B Mitra"/>
                <w:rtl/>
              </w:rPr>
              <w:t xml:space="preserve">جمع امتیاز برنامه / جمع امتیاز کسب شده / جمع امتیاز خودارزیابی  </w:t>
            </w:r>
          </w:p>
        </w:tc>
      </w:tr>
      <w:tr w:rsidR="00D92800" w14:paraId="45AC1745" w14:textId="77777777" w:rsidTr="00444C18">
        <w:trPr>
          <w:trHeight w:val="677"/>
          <w:jc w:val="center"/>
        </w:trPr>
        <w:tc>
          <w:tcPr>
            <w:tcW w:w="953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4220D5" w14:textId="77777777" w:rsidR="00D92800" w:rsidRPr="008E3D2E" w:rsidRDefault="00D92800" w:rsidP="004A5939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8E3D2E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9879" w14:textId="77777777" w:rsidR="00D92800" w:rsidRPr="008E3D2E" w:rsidRDefault="00D92800" w:rsidP="004A5939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10</w:t>
            </w:r>
            <w:r w:rsidRPr="008E3D2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  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0EA2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>مشــاهده و بررســی مستندات</w:t>
            </w:r>
          </w:p>
        </w:tc>
        <w:tc>
          <w:tcPr>
            <w:tcW w:w="6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2AEE" w14:textId="77777777" w:rsidR="00D92800" w:rsidRDefault="00D92800" w:rsidP="004A5939">
            <w:pPr>
              <w:ind w:left="8"/>
              <w:jc w:val="left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1. ارسال عملکرد هفته ازدواج و هفته جوان </w:t>
            </w:r>
            <w:r w:rsidRPr="00883F35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(4 امتیاز)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 </w:t>
            </w:r>
          </w:p>
          <w:p w14:paraId="4351AA47" w14:textId="77777777" w:rsidR="00D92800" w:rsidRPr="00187DB8" w:rsidRDefault="00D92800" w:rsidP="004A5939">
            <w:pPr>
              <w:ind w:left="8"/>
              <w:jc w:val="left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2. ارسال گزارش اجرای فعالیت های برنامه عملیاتی طبق فرمت درخواستی (برنامه های ترویج ازدواج سالم در جوانان،‌پیشگیری از مرگ جوانان بواسطه حوادث ترافیکی طبق مدل </w:t>
            </w:r>
            <w:proofErr w:type="spellStart"/>
            <w:r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  <w:t>shep</w:t>
            </w:r>
            <w:proofErr w:type="spellEnd"/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 xml:space="preserve"> ، پیشگیری از رفتارهای پرخطر در جوانان) </w:t>
            </w:r>
            <w:r w:rsidRPr="00883F35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  <w:lang w:bidi="fa-IR"/>
              </w:rPr>
              <w:t>(6 امتیاز)</w:t>
            </w:r>
            <w:r w:rsidRPr="008E3D2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3A04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ارسال گزارش عملکرد  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046538" w14:textId="77777777" w:rsidR="00D92800" w:rsidRPr="00883F35" w:rsidRDefault="00D92800" w:rsidP="004A5939">
            <w:pPr>
              <w:spacing w:line="239" w:lineRule="auto"/>
              <w:ind w:right="101"/>
              <w:jc w:val="center"/>
              <w:rPr>
                <w:rFonts w:asciiTheme="minorHAnsi" w:eastAsiaTheme="minorHAnsi" w:hAnsiTheme="minorHAnsi" w:cs="B Mitra"/>
                <w:sz w:val="20"/>
                <w:szCs w:val="20"/>
                <w:lang w:bidi="fa-IR"/>
              </w:rPr>
            </w:pPr>
            <w:r w:rsidRPr="00883F35">
              <w:rPr>
                <w:rFonts w:asciiTheme="minorHAnsi" w:eastAsiaTheme="minorHAnsi" w:hAnsiTheme="minorHAnsi" w:cs="B Mitra" w:hint="cs"/>
                <w:sz w:val="20"/>
                <w:szCs w:val="20"/>
                <w:rtl/>
                <w:lang w:bidi="fa-IR"/>
              </w:rPr>
              <w:t>5.</w:t>
            </w:r>
            <w:r w:rsidRPr="00883F35">
              <w:rPr>
                <w:rFonts w:asciiTheme="minorHAnsi" w:eastAsiaTheme="minorHAnsi" w:hAnsiTheme="minorHAnsi" w:cs="B Mitra"/>
                <w:sz w:val="20"/>
                <w:szCs w:val="20"/>
                <w:rtl/>
                <w:lang w:bidi="fa-IR"/>
              </w:rPr>
              <w:t xml:space="preserve">.گزارش دهی  </w:t>
            </w:r>
          </w:p>
        </w:tc>
      </w:tr>
      <w:tr w:rsidR="00D92800" w14:paraId="6FD6BA76" w14:textId="77777777" w:rsidTr="00444C18">
        <w:trPr>
          <w:trHeight w:val="427"/>
          <w:jc w:val="center"/>
        </w:trPr>
        <w:tc>
          <w:tcPr>
            <w:tcW w:w="95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76058A8E" w14:textId="77777777" w:rsidR="00D92800" w:rsidRDefault="00D92800" w:rsidP="004A5939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4DA15748" w14:textId="77777777" w:rsidR="00D92800" w:rsidRDefault="00D92800" w:rsidP="004A5939">
            <w:pPr>
              <w:bidi w:val="0"/>
              <w:ind w:left="254"/>
              <w:jc w:val="left"/>
            </w:pPr>
            <w:r>
              <w:rPr>
                <w:rFonts w:ascii="Nazanin" w:eastAsia="Nazanin" w:hAnsi="Nazanin" w:cs="Nazanin" w:hint="cs"/>
                <w:b/>
                <w:rtl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419E3C00" w14:textId="77777777" w:rsidR="00D92800" w:rsidRDefault="00D92800" w:rsidP="004A5939">
            <w:pPr>
              <w:bidi w:val="0"/>
              <w:jc w:val="left"/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E70937B" w14:textId="77777777" w:rsidR="00D92800" w:rsidRPr="00044FC3" w:rsidRDefault="00D92800" w:rsidP="004A5939">
            <w:pPr>
              <w:bidi w:val="0"/>
              <w:rPr>
                <w:rFonts w:ascii="Segoe UI Symbol" w:hAnsi="Segoe UI Symbol" w:cs="B Mitra"/>
              </w:rPr>
            </w:pPr>
            <w:r w:rsidRPr="00044FC3">
              <w:rPr>
                <w:rFonts w:ascii="Segoe UI Symbol" w:hAnsi="Segoe UI Symbol" w:cs="B Mitra"/>
                <w:rtl/>
              </w:rPr>
              <w:t xml:space="preserve">جمع امتیاز برنامه / جمع امتیاز کسب شده / جمع امتیاز خودارزیابی  </w:t>
            </w:r>
          </w:p>
        </w:tc>
      </w:tr>
      <w:tr w:rsidR="00D92800" w14:paraId="37562BFA" w14:textId="77777777" w:rsidTr="00444C18">
        <w:trPr>
          <w:trHeight w:val="373"/>
          <w:jc w:val="center"/>
        </w:trPr>
        <w:tc>
          <w:tcPr>
            <w:tcW w:w="953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BBC268C" w14:textId="77777777" w:rsidR="00D92800" w:rsidRDefault="00D92800" w:rsidP="004A5939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8F12" w14:textId="77777777" w:rsidR="00D92800" w:rsidRDefault="00D92800" w:rsidP="004A5939">
            <w:pPr>
              <w:bidi w:val="0"/>
              <w:ind w:left="192"/>
              <w:jc w:val="left"/>
            </w:pPr>
            <w:r>
              <w:rPr>
                <w:rFonts w:ascii="Nazanin" w:eastAsia="Nazanin" w:hAnsi="Nazanin" w:cs="Nazanin" w:hint="cs"/>
                <w:b/>
                <w:rtl/>
              </w:rPr>
              <w:t>100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06096" w14:textId="77777777" w:rsidR="00D92800" w:rsidRDefault="00D92800" w:rsidP="004A5939">
            <w:pPr>
              <w:bidi w:val="0"/>
              <w:jc w:val="left"/>
            </w:pPr>
          </w:p>
        </w:tc>
        <w:tc>
          <w:tcPr>
            <w:tcW w:w="83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C461310" w14:textId="77777777" w:rsidR="00D92800" w:rsidRPr="00044FC3" w:rsidRDefault="00D92800" w:rsidP="004A5939">
            <w:pPr>
              <w:bidi w:val="0"/>
              <w:rPr>
                <w:rFonts w:ascii="Segoe UI Symbol" w:hAnsi="Segoe UI Symbol" w:cs="B Mitra"/>
              </w:rPr>
            </w:pPr>
            <w:r w:rsidRPr="00044FC3">
              <w:rPr>
                <w:rFonts w:ascii="Segoe UI Symbol" w:hAnsi="Segoe UI Symbol" w:cs="B Mitra"/>
                <w:rtl/>
              </w:rPr>
              <w:t xml:space="preserve">جمع امتیاز  </w:t>
            </w:r>
          </w:p>
        </w:tc>
      </w:tr>
      <w:tr w:rsidR="00D92800" w14:paraId="7E87A023" w14:textId="77777777" w:rsidTr="00444C18">
        <w:trPr>
          <w:trHeight w:val="370"/>
          <w:jc w:val="center"/>
        </w:trPr>
        <w:tc>
          <w:tcPr>
            <w:tcW w:w="95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7FE1D428" w14:textId="77777777" w:rsidR="00D92800" w:rsidRDefault="00D92800" w:rsidP="004A5939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5950788" w14:textId="77777777" w:rsidR="00D92800" w:rsidRDefault="00D92800" w:rsidP="004A5939">
            <w:pPr>
              <w:bidi w:val="0"/>
              <w:jc w:val="left"/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14EAFC5" w14:textId="77777777" w:rsidR="00D92800" w:rsidRDefault="00D92800" w:rsidP="004A5939">
            <w:pPr>
              <w:bidi w:val="0"/>
              <w:jc w:val="left"/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2B9D75C" w14:textId="77777777" w:rsidR="00D92800" w:rsidRPr="00044FC3" w:rsidRDefault="00D92800" w:rsidP="004A5939">
            <w:pPr>
              <w:bidi w:val="0"/>
              <w:rPr>
                <w:rFonts w:ascii="Segoe UI Symbol" w:hAnsi="Segoe UI Symbol" w:cs="B Mitra"/>
              </w:rPr>
            </w:pPr>
            <w:r w:rsidRPr="00044FC3">
              <w:rPr>
                <w:rFonts w:ascii="Segoe UI Symbol" w:hAnsi="Segoe UI Symbol" w:cs="B Mitra"/>
                <w:rtl/>
              </w:rPr>
              <w:t xml:space="preserve">امتیاز کسب شده  </w:t>
            </w:r>
          </w:p>
        </w:tc>
      </w:tr>
    </w:tbl>
    <w:p w14:paraId="34175600" w14:textId="77777777" w:rsidR="00D92800" w:rsidRDefault="00D92800" w:rsidP="00D92800">
      <w:pPr>
        <w:rPr>
          <w:rtl/>
        </w:rPr>
      </w:pPr>
    </w:p>
    <w:p w14:paraId="7E4B1E6E" w14:textId="77777777" w:rsidR="00D92800" w:rsidRPr="00B73C26" w:rsidRDefault="00D92800" w:rsidP="00D92800">
      <w:pPr>
        <w:jc w:val="center"/>
        <w:rPr>
          <w:rFonts w:ascii="Arial" w:hAnsi="Arial" w:cs="2  Titr"/>
          <w:b/>
          <w:bCs/>
          <w:color w:val="auto"/>
          <w:rtl/>
          <w:lang w:bidi="fa-IR"/>
        </w:rPr>
      </w:pPr>
      <w:r w:rsidRPr="00B73C26">
        <w:rPr>
          <w:rFonts w:ascii="Arial" w:hAnsi="Arial" w:cs="2  Titr" w:hint="cs"/>
          <w:b/>
          <w:bCs/>
          <w:color w:val="auto"/>
          <w:rtl/>
          <w:lang w:bidi="fa-IR"/>
        </w:rPr>
        <w:t>جدول جمع بندی نتایج پایش</w:t>
      </w:r>
    </w:p>
    <w:tbl>
      <w:tblPr>
        <w:tblStyle w:val="TableGrid0"/>
        <w:bidiVisual/>
        <w:tblW w:w="9630" w:type="dxa"/>
        <w:tblLook w:val="04A0" w:firstRow="1" w:lastRow="0" w:firstColumn="1" w:lastColumn="0" w:noHBand="0" w:noVBand="1"/>
      </w:tblPr>
      <w:tblGrid>
        <w:gridCol w:w="1086"/>
        <w:gridCol w:w="990"/>
        <w:gridCol w:w="1080"/>
        <w:gridCol w:w="1260"/>
        <w:gridCol w:w="1440"/>
        <w:gridCol w:w="1350"/>
        <w:gridCol w:w="1260"/>
        <w:gridCol w:w="1164"/>
      </w:tblGrid>
      <w:tr w:rsidR="00D92800" w14:paraId="6039A928" w14:textId="77777777" w:rsidTr="004A5939">
        <w:tc>
          <w:tcPr>
            <w:tcW w:w="2076" w:type="dxa"/>
            <w:gridSpan w:val="2"/>
            <w:shd w:val="clear" w:color="auto" w:fill="E7E6E6" w:themeFill="background2"/>
          </w:tcPr>
          <w:p w14:paraId="22DB5966" w14:textId="77777777" w:rsidR="00D92800" w:rsidRPr="007B6B39" w:rsidRDefault="00D92800" w:rsidP="004A5939">
            <w:pPr>
              <w:jc w:val="center"/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B6B39"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080" w:type="dxa"/>
            <w:shd w:val="clear" w:color="auto" w:fill="E7E6E6" w:themeFill="background2"/>
          </w:tcPr>
          <w:p w14:paraId="54016636" w14:textId="77777777" w:rsidR="00D92800" w:rsidRPr="007B6B39" w:rsidRDefault="00D92800" w:rsidP="004A5939">
            <w:pPr>
              <w:jc w:val="center"/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B6B39"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مدیریت و برنامه ریزی</w:t>
            </w:r>
          </w:p>
        </w:tc>
        <w:tc>
          <w:tcPr>
            <w:tcW w:w="1260" w:type="dxa"/>
            <w:shd w:val="clear" w:color="auto" w:fill="E7E6E6" w:themeFill="background2"/>
          </w:tcPr>
          <w:p w14:paraId="54BAFC62" w14:textId="0DD5957D" w:rsidR="00D92800" w:rsidRPr="007B6B39" w:rsidRDefault="00400E83" w:rsidP="004A5939">
            <w:pPr>
              <w:jc w:val="center"/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B6B39"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دستورالعمل ها و مواد آموزشی</w:t>
            </w:r>
          </w:p>
        </w:tc>
        <w:tc>
          <w:tcPr>
            <w:tcW w:w="1440" w:type="dxa"/>
            <w:shd w:val="clear" w:color="auto" w:fill="E7E6E6" w:themeFill="background2"/>
          </w:tcPr>
          <w:p w14:paraId="2471227B" w14:textId="7D23155D" w:rsidR="00D92800" w:rsidRPr="007B6B39" w:rsidRDefault="00400E83" w:rsidP="004A5939">
            <w:pPr>
              <w:jc w:val="center"/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سازماندهی</w:t>
            </w:r>
          </w:p>
        </w:tc>
        <w:tc>
          <w:tcPr>
            <w:tcW w:w="1350" w:type="dxa"/>
            <w:shd w:val="clear" w:color="auto" w:fill="E7E6E6" w:themeFill="background2"/>
          </w:tcPr>
          <w:p w14:paraId="23448B39" w14:textId="77777777" w:rsidR="00D92800" w:rsidRPr="007B6B39" w:rsidRDefault="00D92800" w:rsidP="004A5939">
            <w:pPr>
              <w:jc w:val="center"/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B6B39"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بررسی عملکرد</w:t>
            </w:r>
          </w:p>
        </w:tc>
        <w:tc>
          <w:tcPr>
            <w:tcW w:w="1260" w:type="dxa"/>
            <w:shd w:val="clear" w:color="auto" w:fill="E7E6E6" w:themeFill="background2"/>
          </w:tcPr>
          <w:p w14:paraId="179DC893" w14:textId="1A9A8CE3" w:rsidR="00D92800" w:rsidRPr="007B6B39" w:rsidRDefault="00D92800" w:rsidP="004A5939">
            <w:pPr>
              <w:jc w:val="center"/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B6B39"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گزارش</w:t>
            </w:r>
            <w:r w:rsidR="00400E83"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7B6B39"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دهی</w:t>
            </w:r>
          </w:p>
        </w:tc>
        <w:tc>
          <w:tcPr>
            <w:tcW w:w="1164" w:type="dxa"/>
            <w:shd w:val="clear" w:color="auto" w:fill="E7E6E6" w:themeFill="background2"/>
          </w:tcPr>
          <w:p w14:paraId="1B247217" w14:textId="77777777" w:rsidR="00D92800" w:rsidRPr="007B6B39" w:rsidRDefault="00D92800" w:rsidP="004A5939">
            <w:pPr>
              <w:jc w:val="center"/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B6B39"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کل امتیاز</w:t>
            </w:r>
          </w:p>
        </w:tc>
      </w:tr>
      <w:tr w:rsidR="00D92800" w14:paraId="641CDB91" w14:textId="77777777" w:rsidTr="004A5939">
        <w:tc>
          <w:tcPr>
            <w:tcW w:w="2076" w:type="dxa"/>
            <w:gridSpan w:val="2"/>
          </w:tcPr>
          <w:p w14:paraId="1F1B4457" w14:textId="77777777" w:rsidR="00D92800" w:rsidRDefault="00D92800" w:rsidP="004A5939">
            <w:pPr>
              <w:jc w:val="center"/>
              <w:rPr>
                <w:rtl/>
              </w:rPr>
            </w:pPr>
            <w:r w:rsidRPr="00B87649"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امتیاز مطلوب  </w:t>
            </w:r>
          </w:p>
        </w:tc>
        <w:tc>
          <w:tcPr>
            <w:tcW w:w="1080" w:type="dxa"/>
          </w:tcPr>
          <w:p w14:paraId="74198B27" w14:textId="77777777" w:rsidR="00D92800" w:rsidRPr="007B6B39" w:rsidRDefault="00D92800" w:rsidP="004A5939">
            <w:pPr>
              <w:jc w:val="center"/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B6B39"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1260" w:type="dxa"/>
          </w:tcPr>
          <w:p w14:paraId="12FC574C" w14:textId="1E2C0C56" w:rsidR="00D92800" w:rsidRPr="007B6B39" w:rsidRDefault="00400E83" w:rsidP="004A5939">
            <w:pPr>
              <w:jc w:val="center"/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34</w:t>
            </w:r>
          </w:p>
        </w:tc>
        <w:tc>
          <w:tcPr>
            <w:tcW w:w="1440" w:type="dxa"/>
          </w:tcPr>
          <w:p w14:paraId="75ADC976" w14:textId="77777777" w:rsidR="00D92800" w:rsidRPr="007B6B39" w:rsidRDefault="00D92800" w:rsidP="004A5939">
            <w:pPr>
              <w:jc w:val="center"/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B6B39"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50" w:type="dxa"/>
          </w:tcPr>
          <w:p w14:paraId="27169F51" w14:textId="77777777" w:rsidR="00D92800" w:rsidRPr="007B6B39" w:rsidRDefault="00D92800" w:rsidP="004A5939">
            <w:pPr>
              <w:jc w:val="center"/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B6B39"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1260" w:type="dxa"/>
          </w:tcPr>
          <w:p w14:paraId="29EAAC30" w14:textId="77777777" w:rsidR="00D92800" w:rsidRPr="007B6B39" w:rsidRDefault="00D92800" w:rsidP="004A5939">
            <w:pPr>
              <w:jc w:val="center"/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7B6B39"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164" w:type="dxa"/>
          </w:tcPr>
          <w:p w14:paraId="2ADC6509" w14:textId="77777777" w:rsidR="00D92800" w:rsidRPr="007B6B39" w:rsidRDefault="00D92800" w:rsidP="004A5939">
            <w:pPr>
              <w:jc w:val="center"/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</w:tr>
      <w:tr w:rsidR="00D92800" w14:paraId="5E0307E4" w14:textId="77777777" w:rsidTr="004A5939">
        <w:tc>
          <w:tcPr>
            <w:tcW w:w="1086" w:type="dxa"/>
            <w:vMerge w:val="restart"/>
          </w:tcPr>
          <w:p w14:paraId="42202696" w14:textId="77777777" w:rsidR="00D92800" w:rsidRDefault="00D92800" w:rsidP="004A5939">
            <w:pPr>
              <w:jc w:val="center"/>
              <w:rPr>
                <w:rtl/>
              </w:rPr>
            </w:pPr>
            <w:r w:rsidRPr="007B6B39"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امتیاز کسب شده</w:t>
            </w:r>
          </w:p>
        </w:tc>
        <w:tc>
          <w:tcPr>
            <w:tcW w:w="990" w:type="dxa"/>
          </w:tcPr>
          <w:p w14:paraId="66752B52" w14:textId="77777777" w:rsidR="00D92800" w:rsidRDefault="00D92800" w:rsidP="004A5939">
            <w:pPr>
              <w:jc w:val="center"/>
              <w:rPr>
                <w:rtl/>
              </w:rPr>
            </w:pPr>
            <w:r w:rsidRPr="00B87649"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1080" w:type="dxa"/>
          </w:tcPr>
          <w:p w14:paraId="380BD908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3991E57E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440" w:type="dxa"/>
          </w:tcPr>
          <w:p w14:paraId="2D1DE798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350" w:type="dxa"/>
          </w:tcPr>
          <w:p w14:paraId="6F4A7D5F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17B88679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164" w:type="dxa"/>
          </w:tcPr>
          <w:p w14:paraId="1D0B853C" w14:textId="77777777" w:rsidR="00D92800" w:rsidRDefault="00D92800" w:rsidP="004A5939">
            <w:pPr>
              <w:jc w:val="center"/>
              <w:rPr>
                <w:rtl/>
              </w:rPr>
            </w:pPr>
            <w:r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60&gt;</w:t>
            </w:r>
          </w:p>
        </w:tc>
      </w:tr>
      <w:tr w:rsidR="00D92800" w14:paraId="43D6E883" w14:textId="77777777" w:rsidTr="004A5939">
        <w:tc>
          <w:tcPr>
            <w:tcW w:w="1086" w:type="dxa"/>
            <w:vMerge/>
          </w:tcPr>
          <w:p w14:paraId="35529F67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14:paraId="3DBA09A3" w14:textId="77777777" w:rsidR="00D92800" w:rsidRDefault="00D92800" w:rsidP="004A5939">
            <w:pPr>
              <w:jc w:val="center"/>
              <w:rPr>
                <w:rtl/>
              </w:rPr>
            </w:pPr>
            <w:r w:rsidRPr="00B87649"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1080" w:type="dxa"/>
          </w:tcPr>
          <w:p w14:paraId="2510762D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03926C86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440" w:type="dxa"/>
          </w:tcPr>
          <w:p w14:paraId="235A11CB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350" w:type="dxa"/>
          </w:tcPr>
          <w:p w14:paraId="51696CAA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547AA061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164" w:type="dxa"/>
          </w:tcPr>
          <w:p w14:paraId="7F679548" w14:textId="77777777" w:rsidR="00D92800" w:rsidRDefault="00D92800" w:rsidP="004A5939">
            <w:pPr>
              <w:jc w:val="center"/>
              <w:rPr>
                <w:rtl/>
              </w:rPr>
            </w:pPr>
            <w:r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80-60</w:t>
            </w:r>
          </w:p>
        </w:tc>
      </w:tr>
      <w:tr w:rsidR="00D92800" w14:paraId="4D7E6C7B" w14:textId="77777777" w:rsidTr="004A5939">
        <w:tc>
          <w:tcPr>
            <w:tcW w:w="1086" w:type="dxa"/>
            <w:vMerge/>
          </w:tcPr>
          <w:p w14:paraId="26A2BF16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14:paraId="4C896C22" w14:textId="77777777" w:rsidR="00D92800" w:rsidRDefault="00D92800" w:rsidP="004A5939">
            <w:pPr>
              <w:jc w:val="center"/>
              <w:rPr>
                <w:rtl/>
              </w:rPr>
            </w:pPr>
            <w:r w:rsidRPr="00B87649">
              <w:rPr>
                <w:rFonts w:ascii="Arial" w:hAnsi="Arial" w:cs="2  Titr"/>
                <w:b/>
                <w:bCs/>
                <w:color w:val="auto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14:paraId="4F063695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3C68D0FD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440" w:type="dxa"/>
          </w:tcPr>
          <w:p w14:paraId="1C26521A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350" w:type="dxa"/>
          </w:tcPr>
          <w:p w14:paraId="05288145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260" w:type="dxa"/>
          </w:tcPr>
          <w:p w14:paraId="7DF3F507" w14:textId="77777777" w:rsidR="00D92800" w:rsidRDefault="00D92800" w:rsidP="004A5939">
            <w:pPr>
              <w:jc w:val="center"/>
              <w:rPr>
                <w:rtl/>
              </w:rPr>
            </w:pPr>
          </w:p>
        </w:tc>
        <w:tc>
          <w:tcPr>
            <w:tcW w:w="1164" w:type="dxa"/>
          </w:tcPr>
          <w:p w14:paraId="130BF9E4" w14:textId="77777777" w:rsidR="00D92800" w:rsidRDefault="00D92800" w:rsidP="004A5939">
            <w:pPr>
              <w:jc w:val="center"/>
              <w:rPr>
                <w:rtl/>
              </w:rPr>
            </w:pPr>
            <w:r>
              <w:rPr>
                <w:rFonts w:asciiTheme="minorHAnsi" w:eastAsiaTheme="minorHAnsi" w:hAnsiTheme="minorHAnsi" w:cs="2  Titr" w:hint="cs"/>
                <w:b/>
                <w:bCs/>
                <w:sz w:val="18"/>
                <w:szCs w:val="18"/>
                <w:rtl/>
                <w:lang w:bidi="fa-IR"/>
              </w:rPr>
              <w:t>80&lt;</w:t>
            </w:r>
          </w:p>
        </w:tc>
      </w:tr>
      <w:tr w:rsidR="00D92800" w14:paraId="5B218661" w14:textId="77777777" w:rsidTr="004A5939">
        <w:tc>
          <w:tcPr>
            <w:tcW w:w="9630" w:type="dxa"/>
            <w:gridSpan w:val="8"/>
            <w:vAlign w:val="center"/>
          </w:tcPr>
          <w:p w14:paraId="06147D8F" w14:textId="77777777" w:rsidR="00D92800" w:rsidRDefault="00D92800" w:rsidP="004A5939">
            <w:pPr>
              <w:jc w:val="left"/>
              <w:rPr>
                <w:rtl/>
              </w:rPr>
            </w:pPr>
            <w:r>
              <w:rPr>
                <w:rFonts w:ascii="Arial" w:hAnsi="Arial" w:cs="2  Tit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کل امتیاز کسب شده:</w:t>
            </w:r>
          </w:p>
        </w:tc>
      </w:tr>
      <w:tr w:rsidR="00D92800" w14:paraId="4BD55F5C" w14:textId="77777777" w:rsidTr="004A5939">
        <w:tc>
          <w:tcPr>
            <w:tcW w:w="9630" w:type="dxa"/>
            <w:gridSpan w:val="8"/>
          </w:tcPr>
          <w:p w14:paraId="302D1041" w14:textId="77777777" w:rsidR="00D92800" w:rsidRDefault="00D92800" w:rsidP="004A5939">
            <w:pPr>
              <w:jc w:val="left"/>
              <w:rPr>
                <w:rtl/>
              </w:rPr>
            </w:pPr>
            <w:r w:rsidRPr="00B87649">
              <w:rPr>
                <w:rFonts w:ascii="Arial" w:hAnsi="Arial" w:cs="B Titr"/>
                <w:color w:val="auto"/>
                <w:sz w:val="18"/>
                <w:szCs w:val="18"/>
                <w:rtl/>
                <w:lang w:bidi="fa-IR"/>
              </w:rPr>
              <w:t xml:space="preserve">تاریخ بازدید:                                            نام و نام خانوادگی بازدید کننده:                                             </w:t>
            </w:r>
            <w:r>
              <w:rPr>
                <w:rFonts w:ascii="Arial" w:hAnsi="Arial" w:cs="B Titr" w:hint="cs"/>
                <w:color w:val="auto"/>
                <w:sz w:val="18"/>
                <w:szCs w:val="18"/>
                <w:rtl/>
                <w:lang w:bidi="fa-IR"/>
              </w:rPr>
              <w:t>سمت:</w:t>
            </w:r>
            <w:r w:rsidRPr="00B87649">
              <w:rPr>
                <w:rFonts w:ascii="Arial" w:hAnsi="Arial" w:cs="B Titr"/>
                <w:color w:val="auto"/>
                <w:sz w:val="18"/>
                <w:szCs w:val="18"/>
                <w:rtl/>
                <w:lang w:bidi="fa-IR"/>
              </w:rPr>
              <w:t xml:space="preserve">            </w:t>
            </w:r>
          </w:p>
        </w:tc>
      </w:tr>
    </w:tbl>
    <w:p w14:paraId="53B82CC7" w14:textId="77777777" w:rsidR="00D92800" w:rsidRDefault="00D92800" w:rsidP="00D92800">
      <w:pPr>
        <w:jc w:val="center"/>
        <w:rPr>
          <w:rtl/>
        </w:rPr>
      </w:pPr>
    </w:p>
    <w:p w14:paraId="5B9ABEC2" w14:textId="77777777" w:rsidR="00D92800" w:rsidRPr="007B6B39" w:rsidRDefault="00D92800" w:rsidP="007B6B39">
      <w:pPr>
        <w:jc w:val="center"/>
      </w:pPr>
    </w:p>
    <w:sectPr w:rsidR="00D92800" w:rsidRPr="007B6B39" w:rsidSect="007B6B39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6B39"/>
    <w:rsid w:val="000450F7"/>
    <w:rsid w:val="000701FA"/>
    <w:rsid w:val="00085BEE"/>
    <w:rsid w:val="001315F5"/>
    <w:rsid w:val="00250C8D"/>
    <w:rsid w:val="00273E91"/>
    <w:rsid w:val="0035045F"/>
    <w:rsid w:val="003A0D6B"/>
    <w:rsid w:val="00400E83"/>
    <w:rsid w:val="00444C18"/>
    <w:rsid w:val="00497F4C"/>
    <w:rsid w:val="0055737C"/>
    <w:rsid w:val="005774EC"/>
    <w:rsid w:val="0060751D"/>
    <w:rsid w:val="0062511E"/>
    <w:rsid w:val="00662E55"/>
    <w:rsid w:val="00694AAE"/>
    <w:rsid w:val="006A228E"/>
    <w:rsid w:val="006C2BBF"/>
    <w:rsid w:val="00733F34"/>
    <w:rsid w:val="007377BC"/>
    <w:rsid w:val="007B6B39"/>
    <w:rsid w:val="007F146F"/>
    <w:rsid w:val="00830B26"/>
    <w:rsid w:val="008B5FAB"/>
    <w:rsid w:val="00943993"/>
    <w:rsid w:val="009E6D8E"/>
    <w:rsid w:val="00A4101F"/>
    <w:rsid w:val="00AC4EFD"/>
    <w:rsid w:val="00B63D14"/>
    <w:rsid w:val="00B73C26"/>
    <w:rsid w:val="00BB5B13"/>
    <w:rsid w:val="00C75BE2"/>
    <w:rsid w:val="00D44642"/>
    <w:rsid w:val="00D92800"/>
    <w:rsid w:val="00DE31BF"/>
    <w:rsid w:val="00EA198C"/>
    <w:rsid w:val="00ED74F2"/>
    <w:rsid w:val="00E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B51E5"/>
  <w15:docId w15:val="{FF5B766D-E898-4905-A0EB-32AE4C99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B3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B6B3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B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C3CB-648E-4DF3-B470-15F3249F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مهری سلمانی</dc:creator>
  <cp:keywords/>
  <dc:description/>
  <cp:lastModifiedBy>2</cp:lastModifiedBy>
  <cp:revision>41</cp:revision>
  <dcterms:created xsi:type="dcterms:W3CDTF">2023-05-13T06:17:00Z</dcterms:created>
  <dcterms:modified xsi:type="dcterms:W3CDTF">2023-06-01T03:42:00Z</dcterms:modified>
</cp:coreProperties>
</file>